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DCF" w:rsidRPr="00FD6233" w:rsidRDefault="00FD6233" w:rsidP="00790DC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Игнашевич Анна Николаевна</w:t>
      </w:r>
    </w:p>
    <w:p w:rsidR="00FD6233" w:rsidRPr="00FD6233" w:rsidRDefault="00FD6233" w:rsidP="00FD623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Образование:</w:t>
      </w:r>
    </w:p>
    <w:p w:rsidR="007A0F1A" w:rsidRPr="00FD6233" w:rsidRDefault="00FD6233" w:rsidP="00FD623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2011</w:t>
      </w:r>
      <w:r w:rsidR="006139B9">
        <w:rPr>
          <w:rFonts w:ascii="Times New Roman" w:hAnsi="Times New Roman" w:cs="Times New Roman"/>
          <w:sz w:val="24"/>
        </w:rPr>
        <w:t>–</w:t>
      </w:r>
      <w:r w:rsidR="007A0F1A" w:rsidRPr="00FD6233">
        <w:rPr>
          <w:rFonts w:ascii="Times New Roman" w:hAnsi="Times New Roman" w:cs="Times New Roman"/>
          <w:sz w:val="24"/>
        </w:rPr>
        <w:t>2015</w:t>
      </w:r>
      <w:r w:rsidR="00790DCF" w:rsidRPr="00FD6233">
        <w:rPr>
          <w:rFonts w:ascii="Times New Roman" w:hAnsi="Times New Roman" w:cs="Times New Roman"/>
          <w:sz w:val="24"/>
        </w:rPr>
        <w:t xml:space="preserve"> </w:t>
      </w:r>
      <w:r w:rsidR="007A0F1A" w:rsidRPr="00FD6233">
        <w:rPr>
          <w:rFonts w:ascii="Times New Roman" w:hAnsi="Times New Roman" w:cs="Times New Roman"/>
          <w:sz w:val="24"/>
        </w:rPr>
        <w:t>г</w:t>
      </w:r>
      <w:r w:rsidR="00790DCF" w:rsidRPr="00FD6233">
        <w:rPr>
          <w:rFonts w:ascii="Times New Roman" w:hAnsi="Times New Roman" w:cs="Times New Roman"/>
          <w:sz w:val="24"/>
        </w:rPr>
        <w:t>.</w:t>
      </w:r>
      <w:r w:rsidR="007A0F1A" w:rsidRPr="00FD6233">
        <w:rPr>
          <w:rFonts w:ascii="Times New Roman" w:hAnsi="Times New Roman" w:cs="Times New Roman"/>
          <w:sz w:val="24"/>
        </w:rPr>
        <w:t xml:space="preserve"> – </w:t>
      </w:r>
      <w:r w:rsidRPr="00392DB2">
        <w:rPr>
          <w:rFonts w:ascii="Times New Roman" w:hAnsi="Times New Roman" w:cs="Times New Roman"/>
          <w:sz w:val="24"/>
          <w:szCs w:val="24"/>
        </w:rPr>
        <w:t xml:space="preserve"> бакалавриат, </w:t>
      </w:r>
      <w:r>
        <w:rPr>
          <w:rFonts w:ascii="Times New Roman" w:hAnsi="Times New Roman" w:cs="Times New Roman"/>
          <w:sz w:val="24"/>
          <w:szCs w:val="24"/>
        </w:rPr>
        <w:t>химический факультет</w:t>
      </w:r>
      <w:r w:rsidR="00BE47E3">
        <w:rPr>
          <w:rFonts w:ascii="Times New Roman" w:hAnsi="Times New Roman" w:cs="Times New Roman"/>
          <w:sz w:val="24"/>
          <w:szCs w:val="24"/>
        </w:rPr>
        <w:t xml:space="preserve"> </w:t>
      </w:r>
      <w:r w:rsidR="00BE47E3" w:rsidRPr="00392DB2">
        <w:rPr>
          <w:rFonts w:ascii="Times New Roman" w:hAnsi="Times New Roman" w:cs="Times New Roman"/>
          <w:sz w:val="24"/>
          <w:szCs w:val="24"/>
        </w:rPr>
        <w:t>(с 20</w:t>
      </w:r>
      <w:r w:rsidR="00BE47E3">
        <w:rPr>
          <w:rFonts w:ascii="Times New Roman" w:hAnsi="Times New Roman" w:cs="Times New Roman"/>
          <w:sz w:val="24"/>
          <w:szCs w:val="24"/>
        </w:rPr>
        <w:t>14</w:t>
      </w:r>
      <w:r w:rsidR="00BE47E3" w:rsidRPr="00392DB2">
        <w:rPr>
          <w:rFonts w:ascii="Times New Roman" w:hAnsi="Times New Roman" w:cs="Times New Roman"/>
          <w:sz w:val="24"/>
          <w:szCs w:val="24"/>
        </w:rPr>
        <w:t xml:space="preserve"> – кафедра </w:t>
      </w:r>
      <w:r w:rsidR="00BE47E3">
        <w:rPr>
          <w:rFonts w:ascii="Times New Roman" w:hAnsi="Times New Roman" w:cs="Times New Roman"/>
          <w:sz w:val="24"/>
          <w:szCs w:val="24"/>
        </w:rPr>
        <w:t>Органической</w:t>
      </w:r>
      <w:r w:rsidR="00BE47E3" w:rsidRPr="00392DB2">
        <w:rPr>
          <w:rFonts w:ascii="Times New Roman" w:hAnsi="Times New Roman" w:cs="Times New Roman"/>
          <w:sz w:val="24"/>
          <w:szCs w:val="24"/>
        </w:rPr>
        <w:t xml:space="preserve"> химии)</w:t>
      </w:r>
      <w:r>
        <w:rPr>
          <w:rFonts w:ascii="Times New Roman" w:hAnsi="Times New Roman" w:cs="Times New Roman"/>
          <w:sz w:val="24"/>
          <w:szCs w:val="24"/>
        </w:rPr>
        <w:t xml:space="preserve">, ФГБОУ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«Пермский государственный национальный исследовательский</w:t>
      </w:r>
      <w:r w:rsidRPr="00392D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университет»</w:t>
      </w:r>
      <w:r w:rsidRPr="00392DB2">
        <w:rPr>
          <w:rFonts w:ascii="Times New Roman" w:hAnsi="Times New Roman" w:cs="Times New Roman"/>
          <w:sz w:val="24"/>
          <w:szCs w:val="24"/>
        </w:rPr>
        <w:t xml:space="preserve">. </w:t>
      </w:r>
      <w:r w:rsidR="007A0F1A" w:rsidRPr="00FD6233">
        <w:rPr>
          <w:rFonts w:ascii="Times New Roman" w:hAnsi="Times New Roman" w:cs="Times New Roman"/>
          <w:sz w:val="24"/>
        </w:rPr>
        <w:t>Тема выпускной квалификационной работы: «Новые халконы, содержащие 3,4-этилендиокситиофеновые и карбазольные фрагменты: синтез и исследование физико-химических свойств</w:t>
      </w:r>
      <w:r>
        <w:rPr>
          <w:rFonts w:ascii="Times New Roman" w:hAnsi="Times New Roman" w:cs="Times New Roman"/>
          <w:sz w:val="24"/>
        </w:rPr>
        <w:t>»,</w:t>
      </w:r>
      <w:r w:rsidRPr="00FD6233">
        <w:rPr>
          <w:rFonts w:ascii="Times New Roman" w:hAnsi="Times New Roman" w:cs="Times New Roman"/>
          <w:sz w:val="24"/>
          <w:szCs w:val="24"/>
        </w:rPr>
        <w:t xml:space="preserve"> </w:t>
      </w:r>
      <w:r w:rsidRPr="00392DB2">
        <w:rPr>
          <w:rFonts w:ascii="Times New Roman" w:hAnsi="Times New Roman" w:cs="Times New Roman"/>
          <w:sz w:val="24"/>
          <w:szCs w:val="24"/>
        </w:rPr>
        <w:t xml:space="preserve">научный руководитель –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392DB2">
        <w:rPr>
          <w:rFonts w:ascii="Times New Roman" w:hAnsi="Times New Roman" w:cs="Times New Roman"/>
          <w:sz w:val="24"/>
          <w:szCs w:val="24"/>
        </w:rPr>
        <w:t xml:space="preserve">.х.н. </w:t>
      </w:r>
      <w:r>
        <w:rPr>
          <w:rFonts w:ascii="Times New Roman" w:hAnsi="Times New Roman" w:cs="Times New Roman"/>
          <w:sz w:val="24"/>
          <w:szCs w:val="24"/>
        </w:rPr>
        <w:t>Г.Г. Абашев.</w:t>
      </w:r>
    </w:p>
    <w:p w:rsidR="00790DCF" w:rsidRPr="00FD6233" w:rsidRDefault="00FD6233" w:rsidP="00790DC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2015</w:t>
      </w:r>
      <w:r w:rsidR="006139B9">
        <w:rPr>
          <w:rFonts w:ascii="Times New Roman" w:hAnsi="Times New Roman" w:cs="Times New Roman"/>
          <w:sz w:val="24"/>
        </w:rPr>
        <w:t>–</w:t>
      </w:r>
      <w:r w:rsidR="00790DCF" w:rsidRPr="00FD6233">
        <w:rPr>
          <w:rFonts w:ascii="Times New Roman" w:hAnsi="Times New Roman" w:cs="Times New Roman"/>
          <w:sz w:val="24"/>
        </w:rPr>
        <w:t>2017 г.</w:t>
      </w:r>
      <w:r w:rsidRPr="00FB622B">
        <w:rPr>
          <w:rFonts w:ascii="Times New Roman" w:hAnsi="Times New Roman" w:cs="Times New Roman"/>
          <w:sz w:val="24"/>
          <w:szCs w:val="24"/>
        </w:rPr>
        <w:t>– магистратура, химическ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FB622B">
        <w:rPr>
          <w:rFonts w:ascii="Times New Roman" w:hAnsi="Times New Roman" w:cs="Times New Roman"/>
          <w:sz w:val="24"/>
          <w:szCs w:val="24"/>
        </w:rPr>
        <w:t xml:space="preserve"> факультет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B622B">
        <w:rPr>
          <w:rFonts w:ascii="Times New Roman" w:hAnsi="Times New Roman" w:cs="Times New Roman"/>
          <w:sz w:val="24"/>
          <w:szCs w:val="24"/>
        </w:rPr>
        <w:t xml:space="preserve"> кафедра </w:t>
      </w:r>
      <w:r>
        <w:rPr>
          <w:rFonts w:ascii="Times New Roman" w:hAnsi="Times New Roman" w:cs="Times New Roman"/>
          <w:sz w:val="24"/>
          <w:szCs w:val="24"/>
        </w:rPr>
        <w:t>Органической химии</w:t>
      </w:r>
      <w:r w:rsidRPr="00FB622B">
        <w:rPr>
          <w:rFonts w:ascii="Times New Roman" w:hAnsi="Times New Roman" w:cs="Times New Roman"/>
          <w:sz w:val="24"/>
          <w:szCs w:val="24"/>
        </w:rPr>
        <w:t xml:space="preserve">, ФГБОУ </w:t>
      </w:r>
      <w:proofErr w:type="gramStart"/>
      <w:r w:rsidRPr="00FB622B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FB622B">
        <w:rPr>
          <w:rFonts w:ascii="Times New Roman" w:hAnsi="Times New Roman" w:cs="Times New Roman"/>
          <w:sz w:val="24"/>
          <w:szCs w:val="24"/>
        </w:rPr>
        <w:t xml:space="preserve"> «Пермский государственный национальный исследовательский университет». </w:t>
      </w:r>
      <w:r w:rsidR="00790DCF" w:rsidRPr="00FD6233">
        <w:rPr>
          <w:rFonts w:ascii="Times New Roman" w:hAnsi="Times New Roman" w:cs="Times New Roman"/>
          <w:sz w:val="24"/>
        </w:rPr>
        <w:t xml:space="preserve"> Тема магистерской диссертации: «Новые халконы, содержащие тиофеновые, 3,4-этилендиокситиофеновые и карбазольные фрагменты: синтез, циклизация и исследование физико-химических свойств»</w:t>
      </w:r>
      <w:r>
        <w:rPr>
          <w:rFonts w:ascii="Times New Roman" w:hAnsi="Times New Roman" w:cs="Times New Roman"/>
          <w:sz w:val="24"/>
        </w:rPr>
        <w:t>,</w:t>
      </w:r>
      <w:r w:rsidRPr="00FD6233">
        <w:rPr>
          <w:rFonts w:ascii="Times New Roman" w:hAnsi="Times New Roman" w:cs="Times New Roman"/>
          <w:sz w:val="24"/>
          <w:szCs w:val="24"/>
        </w:rPr>
        <w:t xml:space="preserve"> </w:t>
      </w:r>
      <w:r w:rsidRPr="00392DB2">
        <w:rPr>
          <w:rFonts w:ascii="Times New Roman" w:hAnsi="Times New Roman" w:cs="Times New Roman"/>
          <w:sz w:val="24"/>
          <w:szCs w:val="24"/>
        </w:rPr>
        <w:t xml:space="preserve">научный руководитель –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392DB2">
        <w:rPr>
          <w:rFonts w:ascii="Times New Roman" w:hAnsi="Times New Roman" w:cs="Times New Roman"/>
          <w:sz w:val="24"/>
          <w:szCs w:val="24"/>
        </w:rPr>
        <w:t xml:space="preserve">.х.н. </w:t>
      </w:r>
      <w:r>
        <w:rPr>
          <w:rFonts w:ascii="Times New Roman" w:hAnsi="Times New Roman" w:cs="Times New Roman"/>
          <w:sz w:val="24"/>
          <w:szCs w:val="24"/>
        </w:rPr>
        <w:t>Г.Г. Абашев.</w:t>
      </w:r>
    </w:p>
    <w:p w:rsidR="00FD6233" w:rsidRPr="00FD6233" w:rsidRDefault="00FD6233" w:rsidP="00790DC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92DB2">
        <w:rPr>
          <w:rFonts w:ascii="Times New Roman" w:hAnsi="Times New Roman" w:cs="Times New Roman"/>
          <w:sz w:val="24"/>
          <w:szCs w:val="24"/>
        </w:rPr>
        <w:t>-с.д. – аспирантура,</w:t>
      </w:r>
      <w:r>
        <w:rPr>
          <w:rFonts w:ascii="Times New Roman" w:hAnsi="Times New Roman" w:cs="Times New Roman"/>
          <w:sz w:val="24"/>
          <w:szCs w:val="24"/>
        </w:rPr>
        <w:t xml:space="preserve"> Филиал ФГБУН Пермского федерального исследовательского центра Уральского отделения Российской академии наук</w:t>
      </w:r>
      <w:r w:rsidRPr="00392D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92DB2">
        <w:rPr>
          <w:rFonts w:ascii="Times New Roman" w:hAnsi="Times New Roman" w:cs="Times New Roman"/>
          <w:sz w:val="24"/>
          <w:szCs w:val="24"/>
        </w:rPr>
        <w:t>Институт</w:t>
      </w:r>
      <w:r>
        <w:rPr>
          <w:rFonts w:ascii="Times New Roman" w:hAnsi="Times New Roman" w:cs="Times New Roman"/>
          <w:sz w:val="24"/>
          <w:szCs w:val="24"/>
        </w:rPr>
        <w:t xml:space="preserve"> технической химии УрО РАН»</w:t>
      </w:r>
      <w:r w:rsidRPr="00392DB2">
        <w:rPr>
          <w:rFonts w:ascii="Times New Roman" w:hAnsi="Times New Roman" w:cs="Times New Roman"/>
          <w:sz w:val="24"/>
          <w:szCs w:val="24"/>
        </w:rPr>
        <w:t>. Тема диссертации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F4A11">
        <w:rPr>
          <w:rFonts w:ascii="Times New Roman" w:hAnsi="Times New Roman" w:cs="Times New Roman"/>
          <w:sz w:val="24"/>
          <w:szCs w:val="24"/>
        </w:rPr>
        <w:t xml:space="preserve">«Синтез и исследование </w:t>
      </w:r>
      <w:r w:rsidR="00AF4A11">
        <w:rPr>
          <w:rFonts w:ascii="Times New Roman" w:hAnsi="Times New Roman" w:cs="Times New Roman"/>
          <w:sz w:val="24"/>
          <w:szCs w:val="24"/>
          <w:lang w:val="en-US"/>
        </w:rPr>
        <w:t>pi</w:t>
      </w:r>
      <w:r w:rsidR="00AF4A11" w:rsidRPr="00AF4A11">
        <w:rPr>
          <w:rFonts w:ascii="Times New Roman" w:hAnsi="Times New Roman" w:cs="Times New Roman"/>
          <w:sz w:val="24"/>
          <w:szCs w:val="24"/>
        </w:rPr>
        <w:t>-</w:t>
      </w:r>
      <w:r w:rsidR="00AF4A11">
        <w:rPr>
          <w:rFonts w:ascii="Times New Roman" w:hAnsi="Times New Roman" w:cs="Times New Roman"/>
          <w:sz w:val="24"/>
          <w:szCs w:val="24"/>
        </w:rPr>
        <w:t>сопряженных систем для органической электроники, включающих донорные и акцепторные фрагменты»</w:t>
      </w:r>
      <w:r w:rsidR="00AF4A11">
        <w:rPr>
          <w:rFonts w:ascii="Times New Roman" w:hAnsi="Times New Roman" w:cs="Times New Roman"/>
          <w:sz w:val="24"/>
        </w:rPr>
        <w:t>,</w:t>
      </w:r>
      <w:r w:rsidR="00AF4A11" w:rsidRPr="00FD6233">
        <w:rPr>
          <w:rFonts w:ascii="Times New Roman" w:hAnsi="Times New Roman" w:cs="Times New Roman"/>
          <w:sz w:val="24"/>
          <w:szCs w:val="24"/>
        </w:rPr>
        <w:t xml:space="preserve"> </w:t>
      </w:r>
      <w:r w:rsidR="00AF4A11" w:rsidRPr="00392DB2">
        <w:rPr>
          <w:rFonts w:ascii="Times New Roman" w:hAnsi="Times New Roman" w:cs="Times New Roman"/>
          <w:sz w:val="24"/>
          <w:szCs w:val="24"/>
        </w:rPr>
        <w:t xml:space="preserve">научный руководитель – </w:t>
      </w:r>
      <w:r w:rsidR="00AF4A11">
        <w:rPr>
          <w:rFonts w:ascii="Times New Roman" w:hAnsi="Times New Roman" w:cs="Times New Roman"/>
          <w:sz w:val="24"/>
          <w:szCs w:val="24"/>
        </w:rPr>
        <w:t>д</w:t>
      </w:r>
      <w:r w:rsidR="00AF4A11" w:rsidRPr="00392DB2">
        <w:rPr>
          <w:rFonts w:ascii="Times New Roman" w:hAnsi="Times New Roman" w:cs="Times New Roman"/>
          <w:sz w:val="24"/>
          <w:szCs w:val="24"/>
        </w:rPr>
        <w:t xml:space="preserve">.х.н. </w:t>
      </w:r>
      <w:r w:rsidR="00AF4A11">
        <w:rPr>
          <w:rFonts w:ascii="Times New Roman" w:hAnsi="Times New Roman" w:cs="Times New Roman"/>
          <w:sz w:val="24"/>
          <w:szCs w:val="24"/>
        </w:rPr>
        <w:t>Г.Г. Абашев.</w:t>
      </w:r>
    </w:p>
    <w:p w:rsidR="0026688A" w:rsidRPr="0065292A" w:rsidRDefault="007A0F1A" w:rsidP="0065292A">
      <w:pPr>
        <w:jc w:val="both"/>
        <w:rPr>
          <w:rFonts w:ascii="Times New Roman" w:hAnsi="Times New Roman" w:cs="Times New Roman"/>
          <w:b/>
          <w:sz w:val="24"/>
        </w:rPr>
      </w:pPr>
      <w:r w:rsidRPr="0065292A">
        <w:rPr>
          <w:rFonts w:ascii="Times New Roman" w:hAnsi="Times New Roman" w:cs="Times New Roman"/>
          <w:b/>
          <w:sz w:val="24"/>
        </w:rPr>
        <w:t xml:space="preserve">Область научных интересов: </w:t>
      </w:r>
      <w:r w:rsidRPr="0065292A">
        <w:rPr>
          <w:rFonts w:ascii="Times New Roman" w:hAnsi="Times New Roman" w:cs="Times New Roman"/>
          <w:sz w:val="24"/>
          <w:szCs w:val="24"/>
          <w:shd w:val="clear" w:color="auto" w:fill="FFFFFF"/>
        </w:rPr>
        <w:t>Синтез и исследование электропроводящих сопряжённых систем, включающих различные гетероциклические и ароматические соединения (тиофен, 3,4-этилендиокситиофен, карбазол, 2,6-дицианоанилин).</w:t>
      </w:r>
    </w:p>
    <w:sectPr w:rsidR="0026688A" w:rsidRPr="0065292A" w:rsidSect="00820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43050"/>
    <w:multiLevelType w:val="hybridMultilevel"/>
    <w:tmpl w:val="34BC6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5771B"/>
    <w:multiLevelType w:val="hybridMultilevel"/>
    <w:tmpl w:val="40488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>
    <w:useFELayout/>
  </w:compat>
  <w:rsids>
    <w:rsidRoot w:val="007A0F1A"/>
    <w:rsid w:val="0026688A"/>
    <w:rsid w:val="006139B9"/>
    <w:rsid w:val="0065292A"/>
    <w:rsid w:val="00790DCF"/>
    <w:rsid w:val="007A0F1A"/>
    <w:rsid w:val="007B5477"/>
    <w:rsid w:val="00820777"/>
    <w:rsid w:val="00AF4A11"/>
    <w:rsid w:val="00BE47E3"/>
    <w:rsid w:val="00FD6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0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D62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Chernova</cp:lastModifiedBy>
  <cp:revision>7</cp:revision>
  <dcterms:created xsi:type="dcterms:W3CDTF">2018-05-21T15:19:00Z</dcterms:created>
  <dcterms:modified xsi:type="dcterms:W3CDTF">2018-05-22T06:23:00Z</dcterms:modified>
</cp:coreProperties>
</file>