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CF" w:rsidRPr="008C2545" w:rsidRDefault="008C2545" w:rsidP="00F637A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2545">
        <w:rPr>
          <w:rFonts w:ascii="Times New Roman" w:hAnsi="Times New Roman" w:cs="Times New Roman"/>
          <w:b/>
          <w:sz w:val="24"/>
          <w:szCs w:val="24"/>
          <w:u w:val="single"/>
        </w:rPr>
        <w:t>Статьи</w:t>
      </w:r>
    </w:p>
    <w:p w:rsidR="000E210B" w:rsidRPr="00AF4286" w:rsidRDefault="00D60B1F" w:rsidP="000E21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sz w:val="24"/>
          <w:szCs w:val="24"/>
        </w:rPr>
        <w:t xml:space="preserve">А. И.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, А. В. Пинчук, Ж. А. Внутских, В. В.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Терешатов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.  Морозостойкие композиции на основе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олигоуретандиэпоксида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эпоксидиановой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смолы с улучшенным комплексом прочностных и адгезионных свойств // Клеи, герметики, технологии. 2016 №8 С.14 </w:t>
      </w:r>
    </w:p>
    <w:p w:rsidR="00091C86" w:rsidRPr="00AF4286" w:rsidRDefault="00091C86" w:rsidP="00091C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Терешатов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, А.И.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, М.А., Макарова, Ж.А.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Внутских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, А.В. Пинчук, В.Ю.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Сеничев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. Исследование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полиэфируретанов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со смешанными гибкими сегментами, полученных двух- и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трехстадийным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способом //ЖПХ.2016 №6 С.784-789</w:t>
      </w:r>
    </w:p>
    <w:p w:rsidR="005975C1" w:rsidRPr="00AF4286" w:rsidRDefault="005975C1" w:rsidP="005975C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sz w:val="24"/>
          <w:szCs w:val="24"/>
        </w:rPr>
        <w:t xml:space="preserve">Волкова Е.Р.,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Стрельников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В.Н., Борисова И.А.,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А.И., Савчук А.В. Влияние соотношения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изоцианатной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составляющей отвердителя и гидроксилов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олигомерной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основы на структуру и свойства жестких полиуретанов // Все материалы. Энциклопедический справочник. 2017. № 10. С. 31-37. </w:t>
      </w:r>
    </w:p>
    <w:p w:rsidR="000F36FF" w:rsidRPr="00AF4286" w:rsidRDefault="0072610B" w:rsidP="000F36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Роздяловская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, И.И.Лебедева, Ю.С.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Чекрышкин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, А.В.Пинчук, С.А.Астафьева Влияние структуры носителя на активность комплексного катализатора в реакции глубокого окисления хлорбензола </w:t>
      </w:r>
      <w:r w:rsidR="000F36FF" w:rsidRPr="00AF4286">
        <w:rPr>
          <w:rFonts w:ascii="Times New Roman" w:hAnsi="Times New Roman" w:cs="Times New Roman"/>
          <w:sz w:val="24"/>
          <w:szCs w:val="24"/>
        </w:rPr>
        <w:t>//Катализ в промышленности</w:t>
      </w:r>
      <w:r w:rsidR="00FA435E">
        <w:rPr>
          <w:rFonts w:ascii="Times New Roman" w:hAnsi="Times New Roman" w:cs="Times New Roman"/>
          <w:sz w:val="24"/>
          <w:szCs w:val="24"/>
        </w:rPr>
        <w:t>. – 2017. – №. 3. – С. 243-251.</w:t>
      </w:r>
      <w:r w:rsidR="00D57034" w:rsidRPr="00AF4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38ED" w:rsidRPr="00FA5B60" w:rsidRDefault="005638ED" w:rsidP="00FA5B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5B60">
        <w:rPr>
          <w:rFonts w:ascii="Times New Roman" w:hAnsi="Times New Roman" w:cs="Times New Roman"/>
          <w:sz w:val="24"/>
          <w:szCs w:val="24"/>
        </w:rPr>
        <w:t xml:space="preserve">А.В. Савчук , В.В.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Терешатов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, А.И.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="00FA435E">
        <w:rPr>
          <w:rFonts w:ascii="Times New Roman" w:hAnsi="Times New Roman" w:cs="Times New Roman"/>
          <w:sz w:val="24"/>
          <w:szCs w:val="24"/>
        </w:rPr>
        <w:t xml:space="preserve"> </w:t>
      </w:r>
      <w:r w:rsidRPr="00FA5B60">
        <w:rPr>
          <w:rFonts w:ascii="Times New Roman" w:hAnsi="Times New Roman" w:cs="Times New Roman"/>
          <w:sz w:val="24"/>
          <w:szCs w:val="24"/>
        </w:rPr>
        <w:t xml:space="preserve">Влияние низкомолекулярного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диглицидилуретана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на свойства композиции на основе его смесей с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олигоэфируретандиэпоксидом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 // Клеи, герметики, технологии.- 2018 №2 с.11-14</w:t>
      </w:r>
    </w:p>
    <w:p w:rsidR="005638ED" w:rsidRPr="00FA5B60" w:rsidRDefault="005638ED" w:rsidP="00FA5B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5B60">
        <w:rPr>
          <w:rFonts w:ascii="Times New Roman" w:hAnsi="Times New Roman" w:cs="Times New Roman"/>
          <w:sz w:val="24"/>
          <w:szCs w:val="24"/>
        </w:rPr>
        <w:t xml:space="preserve">А.В. Савчук, В.В.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Терешатов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, А.И.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Получение и свойства композиций на основе смесей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олигоуретандиэпоксида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и низкомолекулярного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диглицидилуретана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//Вестник Тверского государственного университета. Серия: Химия. 2018</w:t>
      </w:r>
      <w:r w:rsidR="00C51F02" w:rsidRPr="00FA5B60">
        <w:rPr>
          <w:rFonts w:ascii="Times New Roman" w:hAnsi="Times New Roman" w:cs="Times New Roman"/>
          <w:sz w:val="24"/>
          <w:szCs w:val="24"/>
        </w:rPr>
        <w:t xml:space="preserve"> №1</w:t>
      </w:r>
      <w:r w:rsidRPr="00FA5B60">
        <w:rPr>
          <w:rFonts w:ascii="Times New Roman" w:hAnsi="Times New Roman" w:cs="Times New Roman"/>
          <w:sz w:val="24"/>
          <w:szCs w:val="24"/>
        </w:rPr>
        <w:t>-</w:t>
      </w:r>
      <w:r w:rsidR="00C51F02" w:rsidRPr="00FA5B60">
        <w:rPr>
          <w:rFonts w:ascii="Times New Roman" w:hAnsi="Times New Roman" w:cs="Times New Roman"/>
          <w:sz w:val="24"/>
          <w:szCs w:val="24"/>
        </w:rPr>
        <w:t>с.104-111</w:t>
      </w:r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36B" w:rsidRPr="00FA5B60" w:rsidRDefault="002F336B" w:rsidP="00FA5B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Стрельников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Сеничев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В.Ю.,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А.И., Савчук А.В., Волкова Е.Р., Макарова М.А., Нечаев А.И.,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Красносельских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С.Ф.,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Ухин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К. O. ПОЛУЧЕНИЕ И СВОЙСТВА МОРОЗОСТОЙКИХ КОМПАУНДОВ, ОТВЕРЖДАЮЩИХСЯ ПРИ КОМНАТНОЙ ТЕМПЕРАТУРЕ, НА ОСНОВЕ ОЛИГОЭФИРТЕТРАУРЕТАНДИЭПОКСИДОВ РАЗЛИЧНОГО ХИМИЧЕСКОГО СТРОЕНИЯ //</w:t>
      </w:r>
      <w:r w:rsidRPr="00C51F02">
        <w:rPr>
          <w:rFonts w:ascii="Times New Roman" w:hAnsi="Times New Roman" w:cs="Times New Roman"/>
          <w:sz w:val="24"/>
          <w:szCs w:val="24"/>
        </w:rPr>
        <w:t xml:space="preserve"> ЖПХ.2018 №3 С.426-43</w:t>
      </w:r>
      <w:r w:rsidRPr="00FA5B60">
        <w:rPr>
          <w:rFonts w:ascii="Times New Roman" w:hAnsi="Times New Roman" w:cs="Times New Roman"/>
          <w:sz w:val="24"/>
          <w:szCs w:val="24"/>
        </w:rPr>
        <w:t>1</w:t>
      </w:r>
    </w:p>
    <w:p w:rsidR="00FA5B60" w:rsidRDefault="00FA5B60" w:rsidP="00FA5B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5B60">
        <w:rPr>
          <w:rFonts w:ascii="Times New Roman" w:hAnsi="Times New Roman" w:cs="Times New Roman"/>
          <w:sz w:val="24"/>
          <w:szCs w:val="24"/>
        </w:rPr>
        <w:t xml:space="preserve">В. Н.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Стрельников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, В. Ю.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Сеничев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, А. И.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*, А. В. Савчук, Е. Р. Волкова, М. А. Макарова, Белов Ю.Л., Державинская Л.Ф., Селиванова Д.Г. Получение и свойства морозостойких полимерных материалов на основе смесей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олигоэфируретанэпоксидов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диглицидилуретана</w:t>
      </w:r>
      <w:proofErr w:type="spellEnd"/>
      <w:r w:rsidR="00FA435E">
        <w:rPr>
          <w:rFonts w:ascii="Times New Roman" w:hAnsi="Times New Roman" w:cs="Times New Roman"/>
          <w:sz w:val="24"/>
          <w:szCs w:val="24"/>
        </w:rPr>
        <w:t>//</w:t>
      </w:r>
      <w:r w:rsidRPr="00FA5B60">
        <w:rPr>
          <w:rFonts w:ascii="Times New Roman" w:hAnsi="Times New Roman" w:cs="Times New Roman"/>
          <w:sz w:val="24"/>
          <w:szCs w:val="24"/>
        </w:rPr>
        <w:t xml:space="preserve"> ЖПХ (направлена в печать)</w:t>
      </w:r>
      <w:r w:rsidR="008C2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545" w:rsidRDefault="008C2545" w:rsidP="008C2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2545" w:rsidRDefault="008C2545" w:rsidP="008C254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2545">
        <w:rPr>
          <w:rFonts w:ascii="Times New Roman" w:hAnsi="Times New Roman" w:cs="Times New Roman"/>
          <w:b/>
          <w:sz w:val="24"/>
          <w:szCs w:val="24"/>
          <w:u w:val="single"/>
        </w:rPr>
        <w:t>Тезисы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Роздяловская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Т.А., Пинчук А.В., Лебедева И.И., Астафьева С.А.,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Чекрышкин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Ю.С., Катализатор на основе 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F42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F428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AF4286">
        <w:rPr>
          <w:rFonts w:ascii="Times New Roman" w:hAnsi="Times New Roman" w:cs="Times New Roman"/>
          <w:sz w:val="24"/>
          <w:szCs w:val="24"/>
        </w:rPr>
        <w:t xml:space="preserve">и его использование в реакции глубокого окисления хлорбензола. 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F4286">
        <w:rPr>
          <w:rFonts w:ascii="Times New Roman" w:hAnsi="Times New Roman" w:cs="Times New Roman"/>
          <w:sz w:val="24"/>
          <w:szCs w:val="24"/>
        </w:rPr>
        <w:t xml:space="preserve"> Международная конференция «Техническая химия. От теории к практике», 20-24 октября 2014 г., Пермь. Сборник тезисов докладов. С.206.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Pinchuk</w:t>
      </w:r>
      <w:proofErr w:type="spellEnd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A.V., </w:t>
      </w:r>
      <w:proofErr w:type="spellStart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>Rozdyalovskaya</w:t>
      </w:r>
      <w:proofErr w:type="spellEnd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T.A., </w:t>
      </w:r>
      <w:proofErr w:type="spellStart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>Astafyeva</w:t>
      </w:r>
      <w:proofErr w:type="spellEnd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S.A. An investigation of </w:t>
      </w:r>
      <w:proofErr w:type="spellStart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>CuO</w:t>
      </w:r>
      <w:proofErr w:type="spellEnd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>/</w:t>
      </w:r>
      <w:r w:rsidRPr="00AF4286">
        <w:rPr>
          <w:rFonts w:ascii="Times New Roman" w:hAnsi="Times New Roman" w:cs="Times New Roman"/>
          <w:bCs/>
          <w:sz w:val="24"/>
          <w:szCs w:val="24"/>
        </w:rPr>
        <w:t>γ</w:t>
      </w:r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-Al2O3 catalyst for </w:t>
      </w:r>
      <w:proofErr w:type="spellStart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>chlorobenzene</w:t>
      </w:r>
      <w:proofErr w:type="spellEnd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total oxidation. 4</w:t>
      </w:r>
      <w:r w:rsidRPr="00AF4286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th</w:t>
      </w:r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International School – conference on Catalyst for young scientists “Catalyst design: from molecular to industrial </w:t>
      </w:r>
      <w:proofErr w:type="spellStart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>Level”September</w:t>
      </w:r>
      <w:proofErr w:type="spellEnd"/>
      <w:r w:rsidRPr="00AF428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5-6, 2015, Kazan, Russia p.193 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color w:val="000000"/>
          <w:sz w:val="24"/>
          <w:szCs w:val="24"/>
        </w:rPr>
        <w:t xml:space="preserve">Пинчук А.В., </w:t>
      </w:r>
      <w:proofErr w:type="spellStart"/>
      <w:r w:rsidRPr="00AF4286">
        <w:rPr>
          <w:rFonts w:ascii="Times New Roman" w:hAnsi="Times New Roman" w:cs="Times New Roman"/>
          <w:color w:val="000000"/>
          <w:sz w:val="24"/>
          <w:szCs w:val="24"/>
        </w:rPr>
        <w:t>Роздяловская</w:t>
      </w:r>
      <w:proofErr w:type="spellEnd"/>
      <w:r w:rsidRPr="00AF4286">
        <w:rPr>
          <w:rFonts w:ascii="Times New Roman" w:hAnsi="Times New Roman" w:cs="Times New Roman"/>
          <w:color w:val="000000"/>
          <w:sz w:val="24"/>
          <w:szCs w:val="24"/>
        </w:rPr>
        <w:t xml:space="preserve"> Т.А., Астафьева С.А.</w:t>
      </w:r>
      <w:r w:rsidRPr="00AF4286">
        <w:rPr>
          <w:rFonts w:ascii="Times New Roman" w:hAnsi="Times New Roman" w:cs="Times New Roman"/>
          <w:sz w:val="24"/>
          <w:szCs w:val="24"/>
        </w:rPr>
        <w:t>Технология приготовления нанесенного катализатора на основе оксида меди (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F4286">
        <w:rPr>
          <w:rFonts w:ascii="Times New Roman" w:hAnsi="Times New Roman" w:cs="Times New Roman"/>
          <w:sz w:val="24"/>
          <w:szCs w:val="24"/>
        </w:rPr>
        <w:t>).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F4286">
        <w:rPr>
          <w:rFonts w:ascii="Times New Roman" w:hAnsi="Times New Roman" w:cs="Times New Roman"/>
          <w:sz w:val="24"/>
          <w:szCs w:val="24"/>
        </w:rPr>
        <w:t xml:space="preserve"> Всероссийская молодежная научно-техническая конференция «наукоемкие химические технологии», 11-12 ноября,2015, Москва. Сборник тезисов и докладов с.21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color w:val="000000"/>
          <w:sz w:val="24"/>
          <w:szCs w:val="24"/>
        </w:rPr>
        <w:t xml:space="preserve">Пинчук А.В., </w:t>
      </w:r>
      <w:proofErr w:type="spellStart"/>
      <w:r w:rsidRPr="00AF4286">
        <w:rPr>
          <w:rFonts w:ascii="Times New Roman" w:hAnsi="Times New Roman" w:cs="Times New Roman"/>
          <w:color w:val="000000"/>
          <w:sz w:val="24"/>
          <w:szCs w:val="24"/>
        </w:rPr>
        <w:t>Роздяловская</w:t>
      </w:r>
      <w:proofErr w:type="spellEnd"/>
      <w:r w:rsidRPr="00AF4286">
        <w:rPr>
          <w:rFonts w:ascii="Times New Roman" w:hAnsi="Times New Roman" w:cs="Times New Roman"/>
          <w:color w:val="000000"/>
          <w:sz w:val="24"/>
          <w:szCs w:val="24"/>
        </w:rPr>
        <w:t xml:space="preserve"> Т.А. 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Способ получения мелкодисперсного 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MgO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. 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F4286">
        <w:rPr>
          <w:rFonts w:ascii="Times New Roman" w:hAnsi="Times New Roman" w:cs="Times New Roman"/>
          <w:sz w:val="24"/>
          <w:szCs w:val="24"/>
        </w:rPr>
        <w:t xml:space="preserve"> Всероссийская молодежная научно-техническая конференция «наукоемкие химические технологии», 11-12 ноября,2015, Москва. Сборник тезисов и докладов с.105</w:t>
      </w:r>
    </w:p>
    <w:p w:rsidR="00FA435E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color w:val="000000"/>
          <w:sz w:val="24"/>
          <w:szCs w:val="24"/>
        </w:rPr>
        <w:t>Пинчук А.В., Астафьева С.А.</w:t>
      </w:r>
      <w:r w:rsidRPr="00AF4286">
        <w:rPr>
          <w:rFonts w:ascii="Times New Roman" w:hAnsi="Times New Roman" w:cs="Times New Roman"/>
          <w:sz w:val="24"/>
          <w:szCs w:val="24"/>
        </w:rPr>
        <w:t xml:space="preserve"> Исследование процесса получения и свойств полиуретана на основе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полифурита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. 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F4286">
        <w:rPr>
          <w:rFonts w:ascii="Times New Roman" w:hAnsi="Times New Roman" w:cs="Times New Roman"/>
          <w:sz w:val="24"/>
          <w:szCs w:val="24"/>
        </w:rPr>
        <w:t xml:space="preserve"> Всероссийская молодежная научно-техническая конференция «наукоемкие химические технологии», 11-12 ноября,2015, Москва. Сборник тезисов и докладов с.154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Терешатов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42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AF4286">
        <w:rPr>
          <w:rFonts w:ascii="Times New Roman" w:hAnsi="Times New Roman" w:cs="Times New Roman"/>
          <w:sz w:val="24"/>
          <w:szCs w:val="24"/>
        </w:rPr>
        <w:t xml:space="preserve">, Макарова М А,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А И,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Внутских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Ж А,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Сеничев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В Ю, Волкова Е Р, Пинчук А В 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Физикохимические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аспекты формирования предельных механических свойств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уретнсодержащих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блоксополимеров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>//Техническая химия. От теории к практике; сборник тезисов докладов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F4286">
        <w:rPr>
          <w:rFonts w:ascii="Times New Roman" w:hAnsi="Times New Roman" w:cs="Times New Roman"/>
          <w:sz w:val="24"/>
          <w:szCs w:val="24"/>
        </w:rPr>
        <w:t xml:space="preserve"> Международной конференции, (г.Пер</w:t>
      </w:r>
      <w:r>
        <w:rPr>
          <w:rFonts w:ascii="Times New Roman" w:hAnsi="Times New Roman" w:cs="Times New Roman"/>
          <w:sz w:val="24"/>
          <w:szCs w:val="24"/>
        </w:rPr>
        <w:t>мь, 19-23сент. 2016 г.) 2016 С.</w:t>
      </w:r>
      <w:r w:rsidRPr="00AF4286">
        <w:rPr>
          <w:rFonts w:ascii="Times New Roman" w:hAnsi="Times New Roman" w:cs="Times New Roman"/>
          <w:sz w:val="24"/>
          <w:szCs w:val="24"/>
        </w:rPr>
        <w:t xml:space="preserve">4 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А И,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Терешатов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Внутских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Ж А, Пинчук А В  , Волкова Е Р, Кисельков Д М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Трехстадиный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способ получения полиуретанов со смешанными гибкими сегментами //Техническая химия. От теории к практике; сборник тезисов докладов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F4286">
        <w:rPr>
          <w:rFonts w:ascii="Times New Roman" w:hAnsi="Times New Roman" w:cs="Times New Roman"/>
          <w:sz w:val="24"/>
          <w:szCs w:val="24"/>
        </w:rPr>
        <w:t xml:space="preserve"> Международной конфере</w:t>
      </w:r>
      <w:r>
        <w:rPr>
          <w:rFonts w:ascii="Times New Roman" w:hAnsi="Times New Roman" w:cs="Times New Roman"/>
          <w:sz w:val="24"/>
          <w:szCs w:val="24"/>
        </w:rPr>
        <w:t>нции, (г.Пермь, 19-23 сент. 2016</w:t>
      </w:r>
      <w:r w:rsidRPr="00AF4286">
        <w:rPr>
          <w:rFonts w:ascii="Times New Roman" w:hAnsi="Times New Roman" w:cs="Times New Roman"/>
          <w:sz w:val="24"/>
          <w:szCs w:val="24"/>
        </w:rPr>
        <w:t>г.)/2016 С.43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sz w:val="24"/>
          <w:szCs w:val="24"/>
        </w:rPr>
        <w:t xml:space="preserve">Савчук А.В. Истомина Т С , Девятериков Д М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А И Кисельков Д М //Техническая химия. От теории к практике; сборник тезисов докладов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F4286">
        <w:rPr>
          <w:rFonts w:ascii="Times New Roman" w:hAnsi="Times New Roman" w:cs="Times New Roman"/>
          <w:sz w:val="24"/>
          <w:szCs w:val="24"/>
        </w:rPr>
        <w:t xml:space="preserve"> Международной конференции, (г.Пермь, 19-23сент. 2016 г.)/2016 С.39 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hAnsi="Times New Roman" w:cs="Times New Roman"/>
          <w:sz w:val="24"/>
          <w:szCs w:val="24"/>
        </w:rPr>
        <w:t xml:space="preserve">Пинчук А.В.,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А.И. Новые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полиуретанэпоксидные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эластичные материалы, работоспособные в экстремальных условиях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арктики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// 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F4286">
        <w:rPr>
          <w:rFonts w:ascii="Times New Roman" w:hAnsi="Times New Roman" w:cs="Times New Roman"/>
          <w:sz w:val="24"/>
          <w:szCs w:val="24"/>
        </w:rPr>
        <w:t xml:space="preserve"> менделеевский съезд по общей и прикладной химии 26-30 сентября, 2016 года, г. Екатеринбург Сборник тезисов и докладов С.348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Терешатов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ВВ, Макарова М А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Внутских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Ж А Пинчук А.В Структура и свойства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уретансодержащих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наногетерогенных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тетраблоксополимеров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с заданной структурой полимерных цепей // 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F4286">
        <w:rPr>
          <w:rFonts w:ascii="Times New Roman" w:hAnsi="Times New Roman" w:cs="Times New Roman"/>
          <w:sz w:val="24"/>
          <w:szCs w:val="24"/>
        </w:rPr>
        <w:t xml:space="preserve"> менделеевский съезд по общей и прикладной химии 26-30 сентября, 2016 года, г. Екатеринбург Сборник тезисов и докладов С. 387 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286">
        <w:rPr>
          <w:rFonts w:ascii="Times New Roman" w:hAnsi="Times New Roman" w:cs="Times New Roman"/>
          <w:sz w:val="24"/>
          <w:szCs w:val="24"/>
        </w:rPr>
        <w:t>Роздяловская</w:t>
      </w:r>
      <w:proofErr w:type="spellEnd"/>
      <w:r w:rsidRPr="00AF4286">
        <w:rPr>
          <w:rFonts w:ascii="Times New Roman" w:hAnsi="Times New Roman" w:cs="Times New Roman"/>
          <w:sz w:val="24"/>
          <w:szCs w:val="24"/>
        </w:rPr>
        <w:t xml:space="preserve"> Т.А. Пинчук А.В Астафьева С. А. Синтез и исследование алюмооксидных носителей и катализаторов глубокого окисления на их основе </w:t>
      </w:r>
      <w:r w:rsidRPr="00AF428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F4286">
        <w:rPr>
          <w:rFonts w:ascii="Times New Roman" w:hAnsi="Times New Roman" w:cs="Times New Roman"/>
          <w:sz w:val="24"/>
          <w:szCs w:val="24"/>
        </w:rPr>
        <w:t xml:space="preserve"> менделеевский съезд по общей и прикладной химии 26-30 сентября, 2016 года, г. Екатеринбург Сборник тезисов и докладов С.64 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AF4286">
        <w:rPr>
          <w:rFonts w:ascii="Times New Roman" w:eastAsia="Calibri" w:hAnsi="Times New Roman" w:cs="Times New Roman"/>
          <w:sz w:val="24"/>
          <w:szCs w:val="24"/>
        </w:rPr>
        <w:t>.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Pinchuk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Pr="00AF4286">
        <w:rPr>
          <w:rFonts w:ascii="Times New Roman" w:eastAsia="Calibri" w:hAnsi="Times New Roman" w:cs="Times New Roman"/>
          <w:sz w:val="24"/>
          <w:szCs w:val="24"/>
        </w:rPr>
        <w:t>.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Rozdyalovskaya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AF4286">
        <w:rPr>
          <w:rFonts w:ascii="Times New Roman" w:eastAsia="Calibri" w:hAnsi="Times New Roman" w:cs="Times New Roman"/>
          <w:sz w:val="24"/>
          <w:szCs w:val="24"/>
        </w:rPr>
        <w:t>.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Reshetova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AF4286">
        <w:rPr>
          <w:rFonts w:ascii="Times New Roman" w:eastAsia="Calibri" w:hAnsi="Times New Roman" w:cs="Times New Roman"/>
          <w:sz w:val="24"/>
          <w:szCs w:val="24"/>
        </w:rPr>
        <w:t>.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Haritonova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PREPARATION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OF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FINE</w:t>
      </w:r>
      <w:r w:rsidRPr="00AF4286">
        <w:rPr>
          <w:rFonts w:ascii="Times New Roman" w:eastAsia="Calibri" w:hAnsi="Times New Roman" w:cs="Times New Roman"/>
          <w:sz w:val="24"/>
          <w:szCs w:val="24"/>
        </w:rPr>
        <w:t>-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SIZED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ZINC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OXIDE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BY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OXIDATION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OF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ZnCl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>2-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t>NaCl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MELTS</w:t>
      </w:r>
      <w:r w:rsidRPr="00AF4286">
        <w:rPr>
          <w:rFonts w:ascii="Times New Roman" w:hAnsi="Times New Roman" w:cs="Times New Roman"/>
          <w:sz w:val="24"/>
          <w:szCs w:val="24"/>
        </w:rPr>
        <w:t xml:space="preserve">  «наукоемкие химические технологии», 10-15 октября 2016, Москва. Сборник тезисов и докладов с.186</w:t>
      </w:r>
    </w:p>
    <w:p w:rsidR="00FA435E" w:rsidRPr="00AF4286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AF4286">
        <w:rPr>
          <w:rFonts w:ascii="Times New Roman" w:eastAsia="Calibri" w:hAnsi="Times New Roman" w:cs="Times New Roman"/>
          <w:sz w:val="24"/>
          <w:szCs w:val="24"/>
        </w:rPr>
        <w:t>Pinchuk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A.V., 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</w:rPr>
        <w:t>Rozdyalovskaya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T.A., </w:t>
      </w:r>
      <w:proofErr w:type="spellStart"/>
      <w:r w:rsidRPr="00AF4286">
        <w:rPr>
          <w:rFonts w:ascii="Times New Roman" w:eastAsia="Calibri" w:hAnsi="Times New Roman" w:cs="Times New Roman"/>
          <w:sz w:val="24"/>
          <w:szCs w:val="24"/>
        </w:rPr>
        <w:t>Astafyeva</w:t>
      </w:r>
      <w:proofErr w:type="spellEnd"/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 S.A</w:t>
      </w:r>
      <w:r w:rsidRPr="00AF4286">
        <w:rPr>
          <w:rFonts w:ascii="Times New Roman" w:hAnsi="Times New Roman" w:cs="Times New Roman"/>
          <w:sz w:val="24"/>
          <w:szCs w:val="24"/>
        </w:rPr>
        <w:t xml:space="preserve"> </w:t>
      </w:r>
      <w:r w:rsidRPr="00AF4286">
        <w:rPr>
          <w:rFonts w:ascii="Times New Roman" w:eastAsia="Calibri" w:hAnsi="Times New Roman" w:cs="Times New Roman"/>
          <w:sz w:val="24"/>
          <w:szCs w:val="24"/>
        </w:rPr>
        <w:t xml:space="preserve">CuCl-V2O5/Al2O3 CATALISTS FOR EXTREME OXIDATION: SYNTHESIS AND PROPETIES </w:t>
      </w:r>
      <w:r w:rsidRPr="00AF4286">
        <w:rPr>
          <w:rFonts w:ascii="Times New Roman" w:hAnsi="Times New Roman" w:cs="Times New Roman"/>
          <w:sz w:val="24"/>
          <w:szCs w:val="24"/>
        </w:rPr>
        <w:t xml:space="preserve"> «наукоемкие химические технологии», 10-15 октября 2016, Москва. Сборник тезисов и докладов с.186</w:t>
      </w:r>
    </w:p>
    <w:p w:rsidR="00FA435E" w:rsidRPr="00FA435E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A5B60">
        <w:rPr>
          <w:rFonts w:ascii="Times New Roman" w:hAnsi="Times New Roman" w:cs="Times New Roman"/>
          <w:sz w:val="24"/>
          <w:szCs w:val="24"/>
        </w:rPr>
        <w:t>Tereshatov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V.V.,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Makarova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M.A.,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Senichev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V.Yu.,Vnutskikh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Zh.A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Savchuk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A.V.,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Slobodinyuk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A.I.,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Kiselkov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D.M.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Obtaining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properties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tetrablock-polyurethane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ureas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mixed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polyether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segments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various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hard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ones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Materiály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XIII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Mezinárodní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vĕdecko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praktická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konference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Nastolení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moderní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vědy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», 22 - 30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září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2017. </w:t>
      </w:r>
      <w:r w:rsidRPr="00FA435E">
        <w:rPr>
          <w:rFonts w:ascii="Times New Roman" w:hAnsi="Times New Roman" w:cs="Times New Roman"/>
          <w:sz w:val="24"/>
          <w:szCs w:val="24"/>
          <w:lang w:val="en-US"/>
        </w:rPr>
        <w:t xml:space="preserve">Volume 2: CHEMIE A CHEMICKÉ TECHNOLOGIE. S.58-62. </w:t>
      </w:r>
      <w:proofErr w:type="spellStart"/>
      <w:r w:rsidRPr="00FA435E">
        <w:rPr>
          <w:rFonts w:ascii="Times New Roman" w:hAnsi="Times New Roman" w:cs="Times New Roman"/>
          <w:sz w:val="24"/>
          <w:szCs w:val="24"/>
          <w:lang w:val="en-US"/>
        </w:rPr>
        <w:t>Praha</w:t>
      </w:r>
      <w:proofErr w:type="spellEnd"/>
      <w:r w:rsidRPr="00FA435E">
        <w:rPr>
          <w:rFonts w:ascii="Times New Roman" w:hAnsi="Times New Roman" w:cs="Times New Roman"/>
          <w:sz w:val="24"/>
          <w:szCs w:val="24"/>
          <w:lang w:val="en-US"/>
        </w:rPr>
        <w:t xml:space="preserve">: Publishing House «Education and Science» -72 s. </w:t>
      </w:r>
    </w:p>
    <w:p w:rsidR="00FA435E" w:rsidRPr="00FA5B60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5B60">
        <w:rPr>
          <w:rFonts w:ascii="Times New Roman" w:hAnsi="Times New Roman" w:cs="Times New Roman"/>
          <w:sz w:val="24"/>
          <w:szCs w:val="24"/>
        </w:rPr>
        <w:t xml:space="preserve">Савчук А.В.,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Терешатов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А.И Исследование свойств композиций на основе смесей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диэпоксидов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с разной молекулярной массой /Тезисы доклада на конференцию VI Всероссийская конференция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международным участием "Современные проблемы химической науки и фармации, посвященная 50-летию ЧГУ им. И.Н. Ульянова г.Чебоксары, 23-24 ноября 2017 г.с.181</w:t>
      </w:r>
    </w:p>
    <w:p w:rsidR="00FA435E" w:rsidRPr="00FA5B60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А.И.,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Стрельников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 В.Н.,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Сеничев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В.Ю., Савчук А.В., Нечаев А.И. Разработка высокоэффективных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полиуретанэпоксидных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композиций для клеевого соединения металлов и керамики /Тезисы доклада на конференцию VI Всероссийская конференция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международным участием "Современные проблемы химической науки и фармации, посвященная 50-летию ЧГУ им. И.Н. Ульянова г.Чебоксары, 23-24 ноября 2017 г. с182</w:t>
      </w:r>
    </w:p>
    <w:p w:rsidR="00FA435E" w:rsidRPr="00FA5B60" w:rsidRDefault="00FA435E" w:rsidP="00FA435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5B60">
        <w:rPr>
          <w:rFonts w:ascii="Times New Roman" w:hAnsi="Times New Roman" w:cs="Times New Roman"/>
          <w:sz w:val="24"/>
          <w:szCs w:val="24"/>
        </w:rPr>
        <w:t xml:space="preserve">Савчук А.В.,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Стрельников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Слободинюк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А.И., Волкова Е.Р.,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Сеничев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В.Ю., Макарова М.А., Нечаев А.И., </w:t>
      </w:r>
      <w:proofErr w:type="spellStart"/>
      <w:r w:rsidRPr="00FA5B60">
        <w:rPr>
          <w:rFonts w:ascii="Times New Roman" w:hAnsi="Times New Roman" w:cs="Times New Roman"/>
          <w:sz w:val="24"/>
          <w:szCs w:val="24"/>
        </w:rPr>
        <w:t>Ухин</w:t>
      </w:r>
      <w:proofErr w:type="spellEnd"/>
      <w:r w:rsidRPr="00FA5B60">
        <w:rPr>
          <w:rFonts w:ascii="Times New Roman" w:hAnsi="Times New Roman" w:cs="Times New Roman"/>
          <w:sz w:val="24"/>
          <w:szCs w:val="24"/>
        </w:rPr>
        <w:t xml:space="preserve"> К.О.  РАЗРАБОТКА ВЫСОКОПРОЧНЫХ МОРОЗОСТОЙКИХ КОМПОЗИЦИЙ НА ОСНОВЕ ЭПОКСИУРЕТАНОВЫХ ОЛИГОМЕРОВ</w:t>
      </w:r>
      <w:r>
        <w:rPr>
          <w:rFonts w:ascii="Times New Roman" w:hAnsi="Times New Roman" w:cs="Times New Roman"/>
          <w:sz w:val="24"/>
          <w:szCs w:val="24"/>
        </w:rPr>
        <w:t xml:space="preserve">// </w:t>
      </w:r>
      <w:r w:rsidRPr="00FA5B60">
        <w:rPr>
          <w:rFonts w:ascii="Times New Roman" w:hAnsi="Times New Roman" w:cs="Times New Roman"/>
          <w:sz w:val="24"/>
          <w:szCs w:val="24"/>
        </w:rPr>
        <w:t xml:space="preserve">Тезисы доклада на  60 Международную  научную конференцию «Актуальные проблемы прочности»  14-18 мая 2018 г., Витебск, Беларусь с. </w:t>
      </w:r>
    </w:p>
    <w:p w:rsidR="00FA435E" w:rsidRPr="00AF4286" w:rsidRDefault="00FA435E" w:rsidP="00FA435E">
      <w:pPr>
        <w:pStyle w:val="a3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p w:rsidR="00FA435E" w:rsidRPr="008C2545" w:rsidRDefault="00FA435E" w:rsidP="008C254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A435E" w:rsidRPr="008C2545" w:rsidSect="008A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90117"/>
    <w:multiLevelType w:val="hybridMultilevel"/>
    <w:tmpl w:val="C450DD98"/>
    <w:lvl w:ilvl="0" w:tplc="A258743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E564A"/>
    <w:multiLevelType w:val="hybridMultilevel"/>
    <w:tmpl w:val="7602C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B3E09"/>
    <w:multiLevelType w:val="hybridMultilevel"/>
    <w:tmpl w:val="C450DD98"/>
    <w:lvl w:ilvl="0" w:tplc="A258743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40879"/>
    <w:multiLevelType w:val="hybridMultilevel"/>
    <w:tmpl w:val="C450DD98"/>
    <w:lvl w:ilvl="0" w:tplc="A258743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20687A"/>
    <w:rsid w:val="000429F3"/>
    <w:rsid w:val="00091C86"/>
    <w:rsid w:val="000E151C"/>
    <w:rsid w:val="000E210B"/>
    <w:rsid w:val="000F36FF"/>
    <w:rsid w:val="00182861"/>
    <w:rsid w:val="0020687A"/>
    <w:rsid w:val="00266F42"/>
    <w:rsid w:val="0029289A"/>
    <w:rsid w:val="002A6DC3"/>
    <w:rsid w:val="002E5C6A"/>
    <w:rsid w:val="002F336B"/>
    <w:rsid w:val="003C1A08"/>
    <w:rsid w:val="004121F7"/>
    <w:rsid w:val="00451B07"/>
    <w:rsid w:val="004E18C4"/>
    <w:rsid w:val="005306D9"/>
    <w:rsid w:val="00550BBF"/>
    <w:rsid w:val="005638ED"/>
    <w:rsid w:val="005975C1"/>
    <w:rsid w:val="00614EED"/>
    <w:rsid w:val="00650BFE"/>
    <w:rsid w:val="006A3931"/>
    <w:rsid w:val="0072610B"/>
    <w:rsid w:val="00890EBB"/>
    <w:rsid w:val="008A19DF"/>
    <w:rsid w:val="008C2545"/>
    <w:rsid w:val="008F4F90"/>
    <w:rsid w:val="009E785B"/>
    <w:rsid w:val="00A924EA"/>
    <w:rsid w:val="00AA7847"/>
    <w:rsid w:val="00AF4286"/>
    <w:rsid w:val="00BD1E56"/>
    <w:rsid w:val="00C3624A"/>
    <w:rsid w:val="00C4555A"/>
    <w:rsid w:val="00C51F02"/>
    <w:rsid w:val="00CA536C"/>
    <w:rsid w:val="00D57034"/>
    <w:rsid w:val="00D60B1F"/>
    <w:rsid w:val="00E37F39"/>
    <w:rsid w:val="00F27B12"/>
    <w:rsid w:val="00F637A4"/>
    <w:rsid w:val="00F64E33"/>
    <w:rsid w:val="00FA435E"/>
    <w:rsid w:val="00FA5B60"/>
    <w:rsid w:val="00FD0562"/>
    <w:rsid w:val="00FD33DF"/>
    <w:rsid w:val="00FE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87A"/>
    <w:pPr>
      <w:ind w:left="720"/>
      <w:contextualSpacing/>
    </w:pPr>
  </w:style>
  <w:style w:type="character" w:customStyle="1" w:styleId="apple-converted-space">
    <w:name w:val="apple-converted-space"/>
    <w:basedOn w:val="a0"/>
    <w:rsid w:val="00D60B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8FEFE-BDCC-437F-9096-180322C7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itch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pinchuk</dc:creator>
  <cp:keywords/>
  <dc:description/>
  <cp:lastModifiedBy>user</cp:lastModifiedBy>
  <cp:revision>22</cp:revision>
  <cp:lastPrinted>2015-05-27T05:28:00Z</cp:lastPrinted>
  <dcterms:created xsi:type="dcterms:W3CDTF">2015-05-27T05:15:00Z</dcterms:created>
  <dcterms:modified xsi:type="dcterms:W3CDTF">2018-05-23T05:38:00Z</dcterms:modified>
</cp:coreProperties>
</file>